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BD" w:rsidRDefault="00354A98">
      <w:bookmarkStart w:id="0" w:name="_GoBack"/>
      <w:bookmarkEnd w:id="0"/>
      <w:r>
        <w:t>Government and the Economy Chapter 23</w:t>
      </w:r>
    </w:p>
    <w:p w:rsidR="00354A98" w:rsidRDefault="00354A98"/>
    <w:p w:rsidR="00354A98" w:rsidRDefault="00354A98" w:rsidP="00354A98">
      <w:pPr>
        <w:pStyle w:val="ListParagraph"/>
        <w:numPr>
          <w:ilvl w:val="0"/>
          <w:numId w:val="7"/>
        </w:numPr>
        <w:ind w:left="360"/>
        <w:jc w:val="both"/>
      </w:pPr>
      <w:r>
        <w:t>Explain and give an example of private goods.</w:t>
      </w:r>
    </w:p>
    <w:p w:rsidR="00354A98" w:rsidRDefault="00354A98" w:rsidP="00354A98">
      <w:pPr>
        <w:jc w:val="both"/>
      </w:pPr>
    </w:p>
    <w:p w:rsidR="00354A98" w:rsidRDefault="00354A98" w:rsidP="00354A98">
      <w:pPr>
        <w:jc w:val="both"/>
      </w:pPr>
    </w:p>
    <w:p w:rsidR="00354A98" w:rsidRDefault="00354A98" w:rsidP="00354A98">
      <w:pPr>
        <w:jc w:val="both"/>
      </w:pPr>
    </w:p>
    <w:p w:rsidR="00354A98" w:rsidRDefault="00354A98" w:rsidP="00354A98">
      <w:pPr>
        <w:pStyle w:val="ListParagraph"/>
        <w:numPr>
          <w:ilvl w:val="0"/>
          <w:numId w:val="7"/>
        </w:numPr>
        <w:ind w:left="360"/>
        <w:jc w:val="both"/>
      </w:pPr>
      <w:r>
        <w:t>Explain and give an example of public goods.</w:t>
      </w:r>
    </w:p>
    <w:p w:rsidR="00354A98" w:rsidRDefault="00354A98" w:rsidP="00354A98">
      <w:pPr>
        <w:jc w:val="both"/>
      </w:pPr>
    </w:p>
    <w:p w:rsidR="00354A98" w:rsidRDefault="00354A98" w:rsidP="00354A98">
      <w:pPr>
        <w:jc w:val="both"/>
      </w:pPr>
    </w:p>
    <w:p w:rsidR="00354A98" w:rsidRDefault="00354A98" w:rsidP="00354A98">
      <w:pPr>
        <w:jc w:val="both"/>
      </w:pPr>
      <w:r>
        <w:t>3.  Answer questions on p. 632</w:t>
      </w:r>
    </w:p>
    <w:p w:rsidR="00354A98" w:rsidRDefault="00354A98" w:rsidP="00354A98"/>
    <w:p w:rsidR="00354A98" w:rsidRDefault="00354A98" w:rsidP="00354A98"/>
    <w:p w:rsidR="00354A98" w:rsidRDefault="00354A98" w:rsidP="00354A98"/>
    <w:p w:rsidR="00354A98" w:rsidRDefault="00354A98" w:rsidP="00354A98">
      <w:r>
        <w:t>4.  What is a positive externality?</w:t>
      </w:r>
    </w:p>
    <w:p w:rsidR="00354A98" w:rsidRDefault="00354A98" w:rsidP="00354A98"/>
    <w:p w:rsidR="00354A98" w:rsidRDefault="00354A98" w:rsidP="00354A98">
      <w:pPr>
        <w:pStyle w:val="ListParagraph"/>
      </w:pPr>
    </w:p>
    <w:p w:rsidR="00354A98" w:rsidRDefault="00354A98" w:rsidP="00354A98"/>
    <w:p w:rsidR="00354A98" w:rsidRDefault="00354A98" w:rsidP="00354A98">
      <w:r>
        <w:t>5.  What is a negative externality?</w:t>
      </w:r>
    </w:p>
    <w:p w:rsidR="00354A98" w:rsidRDefault="00354A98" w:rsidP="00354A98"/>
    <w:p w:rsidR="00354A98" w:rsidRDefault="00354A98" w:rsidP="00354A98"/>
    <w:p w:rsidR="00354A98" w:rsidRDefault="00354A98" w:rsidP="00354A98"/>
    <w:p w:rsidR="00354A98" w:rsidRDefault="00354A98" w:rsidP="00354A98">
      <w:r>
        <w:t xml:space="preserve">6.  Name two examples of positive and negative externalities.  </w:t>
      </w:r>
    </w:p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>
      <w:r>
        <w:t>7.  What is a monopoly?  Describe what a natural monopoly is and why they are beneficial.</w:t>
      </w:r>
    </w:p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>
      <w:r>
        <w:t>8.  What did the Sherman and Clayton Act do and why?</w:t>
      </w:r>
    </w:p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>
      <w:r>
        <w:t>9.  Why did the government deny the merger of OfficeMax and Staples?</w:t>
      </w:r>
    </w:p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>
      <w:r>
        <w:t>10.  Pick two of the government agencies that regulate the market from page 635 and describe their role in the market.</w:t>
      </w:r>
    </w:p>
    <w:p w:rsidR="00F411DF" w:rsidRDefault="00F411DF" w:rsidP="00354A98"/>
    <w:p w:rsidR="00F411DF" w:rsidRDefault="00F411DF" w:rsidP="00354A98">
      <w:r>
        <w:lastRenderedPageBreak/>
        <w:t>11.    Answer questions about business cycle on page 638.</w:t>
      </w:r>
    </w:p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>
      <w:r>
        <w:t>12.  What does the real GDP show?</w:t>
      </w:r>
    </w:p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/>
    <w:p w:rsidR="00F411DF" w:rsidRDefault="00F411DF" w:rsidP="00354A98">
      <w:r>
        <w:t xml:space="preserve">13.  </w:t>
      </w:r>
      <w:r w:rsidR="004C305D">
        <w:t xml:space="preserve">What is a normal </w:t>
      </w:r>
      <w:proofErr w:type="gramStart"/>
      <w:r w:rsidR="004C305D">
        <w:t>characteristic  of</w:t>
      </w:r>
      <w:proofErr w:type="gramEnd"/>
      <w:r w:rsidR="004C305D">
        <w:t xml:space="preserve"> expansions?</w:t>
      </w:r>
    </w:p>
    <w:p w:rsidR="004C305D" w:rsidRDefault="004C305D" w:rsidP="00354A98"/>
    <w:p w:rsidR="004C305D" w:rsidRDefault="004C305D" w:rsidP="00354A98"/>
    <w:p w:rsidR="004C305D" w:rsidRDefault="004C305D" w:rsidP="00354A98"/>
    <w:p w:rsidR="004C305D" w:rsidRDefault="004C305D" w:rsidP="00354A98">
      <w:r>
        <w:t>14.  What is a normal characteristic of recessions?</w:t>
      </w:r>
    </w:p>
    <w:p w:rsidR="004C305D" w:rsidRDefault="004C305D" w:rsidP="00354A98"/>
    <w:p w:rsidR="004C305D" w:rsidRDefault="004C305D" w:rsidP="00354A98"/>
    <w:p w:rsidR="004C305D" w:rsidRDefault="004C305D" w:rsidP="00354A98"/>
    <w:p w:rsidR="004C305D" w:rsidRDefault="004C305D" w:rsidP="00354A98">
      <w:r>
        <w:t>15.  What do continuous recessions turn into to?</w:t>
      </w:r>
    </w:p>
    <w:p w:rsidR="004C305D" w:rsidRDefault="004C305D" w:rsidP="00354A98"/>
    <w:p w:rsidR="004C305D" w:rsidRDefault="004C305D" w:rsidP="00354A98"/>
    <w:p w:rsidR="004C305D" w:rsidRDefault="004C305D" w:rsidP="00354A98">
      <w:r>
        <w:t>16.  Answer questions on chart on page 640-641.</w:t>
      </w:r>
    </w:p>
    <w:p w:rsidR="004C305D" w:rsidRDefault="004C305D" w:rsidP="00354A98"/>
    <w:p w:rsidR="004C305D" w:rsidRDefault="004C305D" w:rsidP="00354A98"/>
    <w:p w:rsidR="004C305D" w:rsidRDefault="004C305D" w:rsidP="00354A98"/>
    <w:p w:rsidR="004C305D" w:rsidRDefault="004C305D" w:rsidP="00354A98"/>
    <w:p w:rsidR="004C305D" w:rsidRDefault="004C305D" w:rsidP="00354A98">
      <w:r>
        <w:t>17.  What does a high unemployment rate signify?</w:t>
      </w:r>
    </w:p>
    <w:p w:rsidR="004C305D" w:rsidRDefault="004C305D" w:rsidP="00354A98"/>
    <w:p w:rsidR="004C305D" w:rsidRDefault="004C305D" w:rsidP="00354A98"/>
    <w:p w:rsidR="004C305D" w:rsidRDefault="004C305D" w:rsidP="00354A98"/>
    <w:p w:rsidR="004C305D" w:rsidRDefault="004C305D" w:rsidP="00354A98">
      <w:r>
        <w:t>18.  Why is fiscal policy an important economic tool?</w:t>
      </w:r>
    </w:p>
    <w:p w:rsidR="004C305D" w:rsidRDefault="004C305D" w:rsidP="00354A98"/>
    <w:p w:rsidR="004C305D" w:rsidRDefault="004C305D" w:rsidP="00354A98"/>
    <w:p w:rsidR="004C305D" w:rsidRDefault="004C305D" w:rsidP="00354A98"/>
    <w:p w:rsidR="004C305D" w:rsidRDefault="004C305D" w:rsidP="00354A98">
      <w:r>
        <w:t>19.  How does inflation hurt the economy?</w:t>
      </w:r>
    </w:p>
    <w:p w:rsidR="004C305D" w:rsidRDefault="004C305D" w:rsidP="00354A98"/>
    <w:p w:rsidR="004C305D" w:rsidRDefault="004C305D" w:rsidP="00354A98"/>
    <w:p w:rsidR="004C305D" w:rsidRDefault="004C305D" w:rsidP="00354A98"/>
    <w:p w:rsidR="004C305D" w:rsidRDefault="004C305D" w:rsidP="00354A98">
      <w:r>
        <w:t xml:space="preserve">20.  Why do people on fixed incomes have problems during times </w:t>
      </w:r>
      <w:proofErr w:type="gramStart"/>
      <w:r>
        <w:t xml:space="preserve">of </w:t>
      </w:r>
      <w:r w:rsidR="00A77863">
        <w:t xml:space="preserve"> inflation</w:t>
      </w:r>
      <w:proofErr w:type="gramEnd"/>
      <w:r w:rsidR="00A77863">
        <w:t>?</w:t>
      </w:r>
    </w:p>
    <w:p w:rsidR="00A77863" w:rsidRDefault="00A77863" w:rsidP="00354A98"/>
    <w:p w:rsidR="00A77863" w:rsidRDefault="00A77863" w:rsidP="00354A98"/>
    <w:p w:rsidR="00A77863" w:rsidRDefault="00A77863" w:rsidP="00354A98"/>
    <w:p w:rsidR="00A77863" w:rsidRDefault="00A77863" w:rsidP="00354A98"/>
    <w:p w:rsidR="00A77863" w:rsidRDefault="00A77863" w:rsidP="00354A98">
      <w:r>
        <w:t>21.  How do GDP and real GDP differ?</w:t>
      </w:r>
    </w:p>
    <w:p w:rsidR="00A77863" w:rsidRDefault="00A77863" w:rsidP="00354A98"/>
    <w:p w:rsidR="00A77863" w:rsidRDefault="00A77863" w:rsidP="00354A98">
      <w:r>
        <w:t xml:space="preserve">22.  Answer question number 7 on </w:t>
      </w:r>
      <w:proofErr w:type="gramStart"/>
      <w:r>
        <w:t>page</w:t>
      </w:r>
      <w:proofErr w:type="gramEnd"/>
      <w:r>
        <w:t xml:space="preserve"> 644.</w:t>
      </w:r>
    </w:p>
    <w:p w:rsidR="00A77863" w:rsidRDefault="00A77863" w:rsidP="00354A98"/>
    <w:p w:rsidR="00A77863" w:rsidRDefault="00856B00" w:rsidP="00354A98">
      <w:r>
        <w:t>23.  List and describe the THREE influences on income.</w:t>
      </w:r>
    </w:p>
    <w:p w:rsidR="00856B00" w:rsidRDefault="00856B00" w:rsidP="00354A98"/>
    <w:p w:rsidR="00856B00" w:rsidRDefault="00856B00" w:rsidP="00354A98"/>
    <w:p w:rsidR="00856B00" w:rsidRDefault="00856B00" w:rsidP="00354A98"/>
    <w:p w:rsidR="00856B00" w:rsidRDefault="00856B00" w:rsidP="00354A98"/>
    <w:p w:rsidR="00856B00" w:rsidRDefault="00856B00" w:rsidP="00354A98"/>
    <w:p w:rsidR="00856B00" w:rsidRDefault="00856B00" w:rsidP="00354A98"/>
    <w:p w:rsidR="00856B00" w:rsidRDefault="00856B00" w:rsidP="00354A98"/>
    <w:p w:rsidR="00856B00" w:rsidRDefault="00856B00" w:rsidP="00354A98"/>
    <w:p w:rsidR="00856B00" w:rsidRDefault="00856B00" w:rsidP="00354A98"/>
    <w:p w:rsidR="00856B00" w:rsidRDefault="00856B00" w:rsidP="00354A98"/>
    <w:p w:rsidR="00856B00" w:rsidRDefault="00856B00" w:rsidP="00354A98">
      <w:r>
        <w:t>24.  How does the government encourage people to obtain and education?</w:t>
      </w:r>
    </w:p>
    <w:p w:rsidR="00856B00" w:rsidRDefault="00856B00" w:rsidP="00354A98"/>
    <w:p w:rsidR="00856B00" w:rsidRDefault="00856B00" w:rsidP="00354A98"/>
    <w:p w:rsidR="00856B00" w:rsidRDefault="00856B00" w:rsidP="00354A98"/>
    <w:p w:rsidR="00856B00" w:rsidRDefault="00856B00" w:rsidP="00354A98">
      <w:r>
        <w:t xml:space="preserve">25.  </w:t>
      </w:r>
      <w:r w:rsidR="00060257">
        <w:t>Identify and explain FOUR government programs that are meant to ease the problem of poverty.</w:t>
      </w:r>
    </w:p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>
      <w:r>
        <w:t xml:space="preserve">26.  What </w:t>
      </w:r>
      <w:proofErr w:type="gramStart"/>
      <w:r>
        <w:t>does</w:t>
      </w:r>
      <w:proofErr w:type="gramEnd"/>
      <w:r>
        <w:t xml:space="preserve"> the Americans with Disabilities Act provide?</w:t>
      </w:r>
    </w:p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060257" w:rsidRDefault="00060257" w:rsidP="00354A98"/>
    <w:p w:rsidR="00856B00" w:rsidRDefault="00856B00" w:rsidP="00354A98"/>
    <w:p w:rsidR="00A77863" w:rsidRDefault="00A77863" w:rsidP="00354A98"/>
    <w:p w:rsidR="00A77863" w:rsidRDefault="00A77863" w:rsidP="00354A98"/>
    <w:p w:rsidR="00A77863" w:rsidRDefault="00A77863" w:rsidP="00354A98"/>
    <w:p w:rsidR="00354A98" w:rsidRDefault="00354A98" w:rsidP="00354A98"/>
    <w:p w:rsidR="00354A98" w:rsidRDefault="00354A98" w:rsidP="00354A98"/>
    <w:p w:rsidR="00354A98" w:rsidRDefault="00354A98" w:rsidP="00354A98"/>
    <w:sectPr w:rsidR="00354A98" w:rsidSect="00AB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5C"/>
    <w:multiLevelType w:val="hybridMultilevel"/>
    <w:tmpl w:val="D5F48B72"/>
    <w:lvl w:ilvl="0" w:tplc="240AE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93A"/>
    <w:multiLevelType w:val="hybridMultilevel"/>
    <w:tmpl w:val="7420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307"/>
    <w:multiLevelType w:val="hybridMultilevel"/>
    <w:tmpl w:val="8508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3FF7"/>
    <w:multiLevelType w:val="hybridMultilevel"/>
    <w:tmpl w:val="714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1956"/>
    <w:multiLevelType w:val="hybridMultilevel"/>
    <w:tmpl w:val="FFD8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01CA4"/>
    <w:multiLevelType w:val="hybridMultilevel"/>
    <w:tmpl w:val="C7663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07B1D"/>
    <w:multiLevelType w:val="hybridMultilevel"/>
    <w:tmpl w:val="ADE4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98"/>
    <w:rsid w:val="00060257"/>
    <w:rsid w:val="001872A7"/>
    <w:rsid w:val="00354A98"/>
    <w:rsid w:val="004665BD"/>
    <w:rsid w:val="004C305D"/>
    <w:rsid w:val="007E4BD3"/>
    <w:rsid w:val="00856B00"/>
    <w:rsid w:val="00A77863"/>
    <w:rsid w:val="00AB2A5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1383</Characters>
  <Application>Microsoft Macintosh Word</Application>
  <DocSecurity>0</DocSecurity>
  <Lines>11</Lines>
  <Paragraphs>3</Paragraphs>
  <ScaleCrop>false</ScaleCrop>
  <Company>RSSS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Byrd</dc:creator>
  <cp:keywords/>
  <dc:description/>
  <cp:lastModifiedBy>Deanna Byrd</cp:lastModifiedBy>
  <cp:revision>2</cp:revision>
  <dcterms:created xsi:type="dcterms:W3CDTF">2014-12-18T17:38:00Z</dcterms:created>
  <dcterms:modified xsi:type="dcterms:W3CDTF">2014-12-18T17:38:00Z</dcterms:modified>
</cp:coreProperties>
</file>